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68"/>
        <w:gridCol w:w="203"/>
        <w:gridCol w:w="744"/>
        <w:gridCol w:w="567"/>
        <w:gridCol w:w="992"/>
        <w:gridCol w:w="1135"/>
        <w:gridCol w:w="566"/>
        <w:gridCol w:w="1625"/>
        <w:gridCol w:w="184"/>
        <w:gridCol w:w="4819"/>
      </w:tblGrid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bookmarkStart w:id="0" w:name="_GoBack" w:colFirst="5" w:colLast="5"/>
            <w:r w:rsidRPr="00AE78B5">
              <w:rPr>
                <w:b/>
                <w:sz w:val="18"/>
                <w:szCs w:val="18"/>
              </w:rPr>
              <w:t>DEFENSIVE AND COMPETITIVE BIDDING</w:t>
            </w:r>
          </w:p>
        </w:tc>
        <w:tc>
          <w:tcPr>
            <w:tcW w:w="2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1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LEADS AND SIGNALS</w:t>
            </w:r>
          </w:p>
        </w:tc>
        <w:tc>
          <w:tcPr>
            <w:tcW w:w="1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W B F CONVENTION CARD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OVERCALLS (Style: Responses: 1 / 2  Level; Reopening)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OPENING LEADS STYLE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1F4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LEVEL : CAN BE 6 HCP+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</w:t>
            </w:r>
          </w:p>
        </w:tc>
        <w:tc>
          <w:tcPr>
            <w:tcW w:w="21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In Partner’s Suit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CATEGORY:  </w:t>
            </w:r>
            <w:r w:rsidR="00C4109B">
              <w:rPr>
                <w:b/>
                <w:sz w:val="18"/>
                <w:szCs w:val="18"/>
              </w:rPr>
              <w:t xml:space="preserve"> SENIOR </w:t>
            </w:r>
            <w:r w:rsidR="00F75EF7">
              <w:rPr>
                <w:b/>
                <w:sz w:val="18"/>
                <w:szCs w:val="18"/>
              </w:rPr>
              <w:t xml:space="preserve"> TEAM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91F64" w:rsidP="005F27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LEVEL: 6+ CARDS 6+HCP</w:t>
            </w:r>
            <w:r w:rsidR="00611F01">
              <w:rPr>
                <w:sz w:val="18"/>
                <w:szCs w:val="18"/>
              </w:rPr>
              <w:t xml:space="preserve">   </w:t>
            </w:r>
            <w:r w:rsidR="00486460">
              <w:rPr>
                <w:sz w:val="18"/>
                <w:szCs w:val="18"/>
              </w:rPr>
              <w:t xml:space="preserve">                                               </w:t>
            </w:r>
            <w:r w:rsidR="00611F0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Suit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EC33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9D280C">
              <w:rPr>
                <w:sz w:val="18"/>
                <w:szCs w:val="18"/>
              </w:rPr>
              <w:t>I-LO TWO CARDS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4TH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16ACD" w:rsidRPr="005F2759" w:rsidRDefault="00742B96" w:rsidP="00EC3345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NCBO: </w:t>
            </w:r>
            <w:r w:rsidR="005F2759">
              <w:rPr>
                <w:b/>
                <w:sz w:val="18"/>
                <w:szCs w:val="18"/>
              </w:rPr>
              <w:t xml:space="preserve">             </w:t>
            </w:r>
            <w:r w:rsidR="0024381C">
              <w:rPr>
                <w:b/>
                <w:sz w:val="18"/>
                <w:szCs w:val="18"/>
              </w:rPr>
              <w:t>PAKISTAN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246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 10+HCP TAKE OUT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NT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A755C9" w:rsidP="005F27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755C9">
              <w:rPr>
                <w:sz w:val="18"/>
                <w:szCs w:val="18"/>
                <w:vertAlign w:val="superscript"/>
              </w:rPr>
              <w:t>th</w:t>
            </w:r>
            <w:r w:rsidR="005F2759">
              <w:rPr>
                <w:sz w:val="18"/>
                <w:szCs w:val="18"/>
              </w:rPr>
              <w:t xml:space="preserve"> </w:t>
            </w:r>
            <w:r w:rsidR="009D280C">
              <w:rPr>
                <w:sz w:val="18"/>
                <w:szCs w:val="18"/>
              </w:rPr>
              <w:t>/ TOP OF NOTHING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  <w:r w:rsidR="005D46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/4TH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11F01" w:rsidRPr="005F2759" w:rsidRDefault="00742B96" w:rsidP="005F2759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PLAYERS:   </w:t>
            </w:r>
            <w:r w:rsidR="009904EC">
              <w:rPr>
                <w:b/>
                <w:sz w:val="18"/>
                <w:szCs w:val="18"/>
              </w:rPr>
              <w:t>IZZAT KHALIL</w:t>
            </w:r>
            <w:r w:rsidR="00885DC9">
              <w:rPr>
                <w:b/>
                <w:sz w:val="18"/>
                <w:szCs w:val="18"/>
              </w:rPr>
              <w:t xml:space="preserve">              </w:t>
            </w:r>
            <w:r w:rsidR="0024381C">
              <w:rPr>
                <w:b/>
                <w:sz w:val="18"/>
                <w:szCs w:val="18"/>
              </w:rPr>
              <w:t xml:space="preserve">    </w:t>
            </w:r>
            <w:r w:rsidR="00885DC9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07A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NEGETIVE DBL  8</w:t>
            </w:r>
            <w:r w:rsidR="00A7484E">
              <w:rPr>
                <w:sz w:val="18"/>
                <w:szCs w:val="18"/>
              </w:rPr>
              <w:t>+HCP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Subseq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CARD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CARD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885DC9" w:rsidRDefault="00885DC9" w:rsidP="001B3330">
            <w:pPr>
              <w:rPr>
                <w:sz w:val="18"/>
                <w:szCs w:val="18"/>
              </w:rPr>
            </w:pPr>
            <w:r w:rsidRPr="0024381C">
              <w:rPr>
                <w:b/>
                <w:sz w:val="18"/>
                <w:szCs w:val="18"/>
              </w:rPr>
              <w:t xml:space="preserve">                     </w:t>
            </w:r>
            <w:r w:rsidR="0024381C">
              <w:rPr>
                <w:b/>
                <w:sz w:val="18"/>
                <w:szCs w:val="18"/>
              </w:rPr>
              <w:t xml:space="preserve"> </w:t>
            </w:r>
            <w:r w:rsidR="0024381C">
              <w:rPr>
                <w:sz w:val="18"/>
                <w:szCs w:val="18"/>
              </w:rPr>
              <w:t xml:space="preserve"> </w:t>
            </w:r>
            <w:r w:rsidR="009904EC">
              <w:rPr>
                <w:b/>
                <w:sz w:val="18"/>
                <w:szCs w:val="18"/>
              </w:rPr>
              <w:t>SAFDAR</w:t>
            </w:r>
            <w:r>
              <w:rPr>
                <w:b/>
                <w:sz w:val="18"/>
                <w:szCs w:val="18"/>
              </w:rPr>
              <w:t xml:space="preserve">  </w:t>
            </w:r>
            <w:r w:rsidR="001B3330">
              <w:rPr>
                <w:b/>
                <w:sz w:val="18"/>
                <w:szCs w:val="18"/>
              </w:rPr>
              <w:t>MAHMOOD KHAN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Other: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 w:rsidP="005F2759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1NT OVERCALL (2</w:t>
            </w:r>
            <w:r w:rsidRPr="00AE78B5">
              <w:rPr>
                <w:b/>
                <w:sz w:val="18"/>
                <w:szCs w:val="18"/>
                <w:vertAlign w:val="superscript"/>
              </w:rPr>
              <w:t>nd</w:t>
            </w:r>
            <w:r w:rsidRPr="00AE78B5">
              <w:rPr>
                <w:b/>
                <w:sz w:val="18"/>
                <w:szCs w:val="18"/>
              </w:rPr>
              <w:t>/4</w:t>
            </w:r>
            <w:r w:rsidRPr="00AE78B5">
              <w:rPr>
                <w:b/>
                <w:sz w:val="18"/>
                <w:szCs w:val="18"/>
                <w:vertAlign w:val="superscript"/>
              </w:rPr>
              <w:t>th</w:t>
            </w:r>
            <w:r w:rsidRPr="00AE78B5">
              <w:rPr>
                <w:b/>
                <w:sz w:val="18"/>
                <w:szCs w:val="18"/>
              </w:rPr>
              <w:t xml:space="preserve"> Live; Responses; Reopening)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SYSTEM SUMMARY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611F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15-17 </w:t>
            </w:r>
            <w:r w:rsidR="00824696">
              <w:rPr>
                <w:sz w:val="18"/>
                <w:szCs w:val="18"/>
              </w:rPr>
              <w:t>HCP FOR BOTH 2</w:t>
            </w:r>
            <w:r w:rsidR="00824696" w:rsidRPr="00824696">
              <w:rPr>
                <w:sz w:val="18"/>
                <w:szCs w:val="18"/>
                <w:vertAlign w:val="superscript"/>
              </w:rPr>
              <w:t>nd</w:t>
            </w:r>
            <w:r w:rsidR="00824696">
              <w:rPr>
                <w:sz w:val="18"/>
                <w:szCs w:val="18"/>
              </w:rPr>
              <w:t>/4</w:t>
            </w:r>
            <w:r w:rsidR="00824696" w:rsidRPr="00824696">
              <w:rPr>
                <w:sz w:val="18"/>
                <w:szCs w:val="18"/>
                <w:vertAlign w:val="superscript"/>
              </w:rPr>
              <w:t>th</w:t>
            </w:r>
            <w:r w:rsidR="00824696">
              <w:rPr>
                <w:sz w:val="18"/>
                <w:szCs w:val="18"/>
              </w:rPr>
              <w:t xml:space="preserve"> </w:t>
            </w:r>
            <w:r w:rsidR="00A7484E">
              <w:rPr>
                <w:sz w:val="18"/>
                <w:szCs w:val="18"/>
              </w:rPr>
              <w:t>,</w:t>
            </w:r>
            <w:r w:rsidR="00824696">
              <w:rPr>
                <w:sz w:val="18"/>
                <w:szCs w:val="18"/>
              </w:rPr>
              <w:t>SYSTEM IS ON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</w:t>
            </w:r>
          </w:p>
        </w:tc>
        <w:tc>
          <w:tcPr>
            <w:tcW w:w="2127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Vs. Suit</w:t>
            </w:r>
          </w:p>
        </w:tc>
        <w:tc>
          <w:tcPr>
            <w:tcW w:w="2191" w:type="dxa"/>
            <w:gridSpan w:val="2"/>
            <w:tcBorders>
              <w:top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Vs. NT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 w:rsidP="0022192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Ace</w:t>
            </w:r>
          </w:p>
        </w:tc>
        <w:tc>
          <w:tcPr>
            <w:tcW w:w="2127" w:type="dxa"/>
            <w:gridSpan w:val="2"/>
          </w:tcPr>
          <w:p w:rsidR="00742B96" w:rsidRPr="00AE78B5" w:rsidRDefault="009D280C" w:rsidP="00D1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02D4C">
              <w:rPr>
                <w:sz w:val="18"/>
                <w:szCs w:val="18"/>
              </w:rPr>
              <w:t>INGLE</w:t>
            </w:r>
            <w:r w:rsidR="00D15DB9">
              <w:rPr>
                <w:sz w:val="18"/>
                <w:szCs w:val="18"/>
              </w:rPr>
              <w:t>/</w:t>
            </w:r>
            <w:r w:rsidR="005D46E3">
              <w:rPr>
                <w:sz w:val="18"/>
                <w:szCs w:val="18"/>
              </w:rPr>
              <w:t>DBL</w:t>
            </w:r>
            <w:r w:rsidR="00502D4C">
              <w:rPr>
                <w:sz w:val="18"/>
                <w:szCs w:val="18"/>
              </w:rPr>
              <w:t xml:space="preserve">TON OR FROM </w:t>
            </w:r>
            <w:r w:rsidR="002C61FA">
              <w:rPr>
                <w:sz w:val="18"/>
                <w:szCs w:val="18"/>
              </w:rPr>
              <w:t xml:space="preserve"> AKQ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GENERAL APPROACH AND STYLE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King</w:t>
            </w:r>
          </w:p>
        </w:tc>
        <w:tc>
          <w:tcPr>
            <w:tcW w:w="2127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KQ or AK 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A6B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WAY CLUB,  5 CARD MAJOR</w:t>
            </w:r>
            <w:r w:rsidR="00F75EF7">
              <w:rPr>
                <w:sz w:val="18"/>
                <w:szCs w:val="18"/>
              </w:rPr>
              <w:t xml:space="preserve"> ,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Queen</w:t>
            </w:r>
          </w:p>
        </w:tc>
        <w:tc>
          <w:tcPr>
            <w:tcW w:w="2127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QJT  or QJ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Default="00990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STAYMAN , 4 WAY TRANSFERS</w:t>
            </w:r>
          </w:p>
          <w:p w:rsidR="00F75EF7" w:rsidRPr="00AE78B5" w:rsidRDefault="00F75EF7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Jack</w:t>
            </w:r>
          </w:p>
        </w:tc>
        <w:tc>
          <w:tcPr>
            <w:tcW w:w="2127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JT9  or JT</w:t>
            </w:r>
            <w:r w:rsidR="00502D4C">
              <w:rPr>
                <w:sz w:val="18"/>
                <w:szCs w:val="18"/>
              </w:rPr>
              <w:t xml:space="preserve"> OR KJ109</w:t>
            </w:r>
            <w:r w:rsidR="007E7BC0">
              <w:rPr>
                <w:sz w:val="18"/>
                <w:szCs w:val="18"/>
              </w:rPr>
              <w:t xml:space="preserve"> OR QJ10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990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RKC0314, DOPI ,ROPI,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JUMP OVERCALLS (Style; Responses; Unusual NT)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gridSpan w:val="2"/>
          </w:tcPr>
          <w:p w:rsidR="00742B96" w:rsidRPr="00AE78B5" w:rsidRDefault="0050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OR A1098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990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MICHAELS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891F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6+ CARDS,</w:t>
            </w:r>
            <w:r w:rsidR="00824696">
              <w:rPr>
                <w:sz w:val="18"/>
                <w:szCs w:val="18"/>
              </w:rPr>
              <w:t xml:space="preserve"> 6+</w:t>
            </w:r>
            <w:r>
              <w:rPr>
                <w:sz w:val="18"/>
                <w:szCs w:val="18"/>
              </w:rPr>
              <w:t xml:space="preserve">HCP, 2NT </w:t>
            </w:r>
            <w:r w:rsidR="008246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MINORS 6+HCP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</w:tcPr>
          <w:p w:rsidR="00742B96" w:rsidRPr="00AE78B5" w:rsidRDefault="0050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DBL TON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0B7685" w:rsidP="003D1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JACOBY</w:t>
            </w:r>
            <w:r w:rsidR="009904EC">
              <w:rPr>
                <w:sz w:val="18"/>
                <w:szCs w:val="18"/>
              </w:rPr>
              <w:t xml:space="preserve"> 2NT 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Hi-X</w:t>
            </w:r>
          </w:p>
        </w:tc>
        <w:tc>
          <w:tcPr>
            <w:tcW w:w="2127" w:type="dxa"/>
            <w:gridSpan w:val="2"/>
          </w:tcPr>
          <w:p w:rsidR="00742B96" w:rsidRPr="00AE78B5" w:rsidRDefault="0050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DBL TON 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0B7685" w:rsidP="00AF3C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D5ECD">
              <w:rPr>
                <w:sz w:val="18"/>
                <w:szCs w:val="18"/>
              </w:rPr>
              <w:t>CAPILATI</w:t>
            </w:r>
            <w:r>
              <w:rPr>
                <w:sz w:val="18"/>
                <w:szCs w:val="18"/>
              </w:rPr>
              <w:t xml:space="preserve">          </w:t>
            </w:r>
            <w:r w:rsidR="00EA6B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42B96" w:rsidRPr="00AE78B5" w:rsidTr="00502D4C">
        <w:trPr>
          <w:cantSplit/>
          <w:trHeight w:val="275"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  <w:bottom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Lo-X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2D4C">
              <w:rPr>
                <w:sz w:val="18"/>
                <w:szCs w:val="18"/>
              </w:rPr>
              <w:t xml:space="preserve"> OR MORE CARDS</w:t>
            </w:r>
          </w:p>
        </w:tc>
        <w:tc>
          <w:tcPr>
            <w:tcW w:w="2191" w:type="dxa"/>
            <w:gridSpan w:val="2"/>
            <w:tcBorders>
              <w:bottom w:val="nil"/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AF3C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REVERSE DRURY,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 xml:space="preserve">Reopen: </w:t>
            </w:r>
            <w:r w:rsidR="00891F64">
              <w:rPr>
                <w:sz w:val="18"/>
                <w:szCs w:val="18"/>
              </w:rPr>
              <w:t>NATURAL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SIGNALS IN ORDER OF PRIORITY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885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UNUSUAL 2 NT </w:t>
            </w:r>
            <w:r w:rsidR="009904EC">
              <w:rPr>
                <w:sz w:val="18"/>
                <w:szCs w:val="18"/>
              </w:rPr>
              <w:t>OVER OPP CALL FOR MINORS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DIRECT &amp; JUMP CUE BIDS (Style; Response; Reopen)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Partner’s Lead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ind w:right="34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Declarer’s Lead</w:t>
            </w:r>
          </w:p>
        </w:tc>
        <w:tc>
          <w:tcPr>
            <w:tcW w:w="1625" w:type="dxa"/>
            <w:tcBorders>
              <w:top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Discarding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 BIDS THAT MAY REQUIRE DEFENSE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891F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DIRECT CUEBID =MICHAELS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742B96" w:rsidRPr="00AE78B5" w:rsidRDefault="00C23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742B96" w:rsidRPr="00AE78B5" w:rsidRDefault="00C23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625" w:type="dxa"/>
            <w:tcBorders>
              <w:top w:val="nil"/>
              <w:right w:val="single" w:sz="12" w:space="0" w:color="auto"/>
            </w:tcBorders>
          </w:tcPr>
          <w:p w:rsidR="00742B96" w:rsidRPr="00AE78B5" w:rsidRDefault="00C23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D15DB9" w:rsidP="00D1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250B9">
              <w:rPr>
                <w:sz w:val="18"/>
                <w:szCs w:val="18"/>
              </w:rPr>
              <w:t xml:space="preserve">D </w:t>
            </w:r>
            <w:r w:rsidR="000B7685">
              <w:rPr>
                <w:sz w:val="18"/>
                <w:szCs w:val="18"/>
              </w:rPr>
              <w:t>OPENING COULD  BE  SHORT</w:t>
            </w:r>
            <w:r w:rsidR="00BD23A2">
              <w:rPr>
                <w:sz w:val="18"/>
                <w:szCs w:val="18"/>
              </w:rPr>
              <w:t>, MIN SINGLETON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Suit 2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D1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0B7685">
              <w:rPr>
                <w:sz w:val="18"/>
                <w:szCs w:val="18"/>
              </w:rPr>
              <w:t>C CAN BE 0 CARD OF C IF</w:t>
            </w:r>
            <w:r w:rsidR="00EC3345">
              <w:rPr>
                <w:sz w:val="18"/>
                <w:szCs w:val="18"/>
              </w:rPr>
              <w:t xml:space="preserve"> 17</w:t>
            </w:r>
            <w:r w:rsidR="000B7685">
              <w:rPr>
                <w:sz w:val="18"/>
                <w:szCs w:val="18"/>
              </w:rPr>
              <w:t>+ HCP (STRONG HAND)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02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REOPENING   NAT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85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OPENING</w:t>
            </w:r>
            <w:r w:rsidR="0024381C">
              <w:rPr>
                <w:sz w:val="18"/>
                <w:szCs w:val="18"/>
              </w:rPr>
              <w:t xml:space="preserve"> :</w:t>
            </w:r>
            <w:r w:rsidR="009904EC">
              <w:rPr>
                <w:sz w:val="18"/>
                <w:szCs w:val="18"/>
              </w:rPr>
              <w:t xml:space="preserve"> </w:t>
            </w:r>
            <w:r w:rsidR="00243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2H,</w:t>
            </w:r>
            <w:r w:rsidR="00243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2S</w:t>
            </w:r>
            <w:r w:rsidR="00243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PREEMPT</w:t>
            </w:r>
            <w:r w:rsidR="0024381C">
              <w:rPr>
                <w:sz w:val="18"/>
                <w:szCs w:val="18"/>
              </w:rPr>
              <w:t xml:space="preserve"> 6+ CARDS</w:t>
            </w:r>
            <w:r w:rsidR="009904EC">
              <w:rPr>
                <w:sz w:val="18"/>
                <w:szCs w:val="18"/>
              </w:rPr>
              <w:t>, 2D BOTH MAJ</w:t>
            </w:r>
            <w:r w:rsidR="002D42FB">
              <w:rPr>
                <w:sz w:val="18"/>
                <w:szCs w:val="18"/>
              </w:rPr>
              <w:t xml:space="preserve"> LESS THAN OPENING HAND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85DC9" w:rsidP="00885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2C OPENING 15-17 WITH C 5+</w:t>
            </w:r>
            <w:r w:rsidR="0024381C">
              <w:rPr>
                <w:sz w:val="18"/>
                <w:szCs w:val="18"/>
              </w:rPr>
              <w:t xml:space="preserve"> CARDS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VS. NT (vs. Strong/Weak; Reopening</w:t>
            </w:r>
            <w:r w:rsidR="003D1A4E">
              <w:rPr>
                <w:b/>
                <w:sz w:val="18"/>
                <w:szCs w:val="18"/>
              </w:rPr>
              <w:t xml:space="preserve"> </w:t>
            </w:r>
            <w:r w:rsidRPr="00AE78B5">
              <w:rPr>
                <w:b/>
                <w:sz w:val="18"/>
                <w:szCs w:val="18"/>
              </w:rPr>
              <w:t>;PH)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NT 2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243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NT 15-17 CAN HAVE SINGLE</w:t>
            </w:r>
            <w:r w:rsidR="00885DC9">
              <w:rPr>
                <w:sz w:val="18"/>
                <w:szCs w:val="18"/>
              </w:rPr>
              <w:t xml:space="preserve"> TON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6D5E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CAPILATI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  <w:bottom w:val="nil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bottom w:val="nil"/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1F4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CARD ENCOURAGEMENT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02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REOPENING</w:t>
            </w:r>
            <w:r w:rsidR="00FD1262">
              <w:rPr>
                <w:sz w:val="18"/>
                <w:szCs w:val="18"/>
              </w:rPr>
              <w:t xml:space="preserve"> : </w:t>
            </w:r>
            <w:r>
              <w:rPr>
                <w:sz w:val="18"/>
                <w:szCs w:val="18"/>
              </w:rPr>
              <w:t xml:space="preserve"> NAT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 xml:space="preserve">Signals (including Trumps): </w:t>
            </w:r>
            <w:r w:rsidR="008C7503">
              <w:rPr>
                <w:sz w:val="18"/>
                <w:szCs w:val="18"/>
              </w:rPr>
              <w:t>H</w:t>
            </w:r>
            <w:r w:rsidR="005D46E3">
              <w:rPr>
                <w:sz w:val="18"/>
                <w:szCs w:val="18"/>
              </w:rPr>
              <w:t>I ENCO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DOUBLES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1F4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NEGETIVE DOUBLE UPTO </w:t>
            </w:r>
            <w:r w:rsidR="002D42FB">
              <w:rPr>
                <w:sz w:val="18"/>
                <w:szCs w:val="18"/>
              </w:rPr>
              <w:t xml:space="preserve">3 LEVEL IF </w:t>
            </w:r>
            <w:r w:rsidR="00006C4E">
              <w:rPr>
                <w:sz w:val="18"/>
                <w:szCs w:val="18"/>
              </w:rPr>
              <w:t xml:space="preserve"> PREEMPT,4H IF </w:t>
            </w:r>
            <w:r w:rsidR="002D42FB">
              <w:rPr>
                <w:sz w:val="18"/>
                <w:szCs w:val="18"/>
              </w:rPr>
              <w:t>PTR  DOUBLE TAKE OUT OPTIONAL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VS.PREEMTS (Doubles; Cue-bids; Jumps; NT Bids)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TAKEOUT DOUBLES (Style; Responses; Reopening)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E02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DBL FOR TAKE OUT, NT 15-17 BAL HAND</w:t>
            </w:r>
            <w:r w:rsidR="00A22C9F">
              <w:rPr>
                <w:sz w:val="18"/>
                <w:szCs w:val="18"/>
              </w:rPr>
              <w:t xml:space="preserve"> ,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BD23A2" w:rsidP="003D1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</w:t>
            </w:r>
            <w:r w:rsidR="005D46E3">
              <w:rPr>
                <w:sz w:val="18"/>
                <w:szCs w:val="18"/>
              </w:rPr>
              <w:t>RA</w:t>
            </w:r>
            <w:r w:rsidR="00C23FB0">
              <w:rPr>
                <w:sz w:val="18"/>
                <w:szCs w:val="18"/>
              </w:rPr>
              <w:t>D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006C4E">
        <w:trPr>
          <w:cantSplit/>
          <w:trHeight w:val="70"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VS. ARTIFICIAL STRONG OPENINGS- i.e. 1</w:t>
            </w:r>
            <w:r w:rsidRPr="00AE78B5">
              <w:rPr>
                <w:sz w:val="18"/>
                <w:szCs w:val="18"/>
              </w:rPr>
              <w:sym w:font="Symbol" w:char="F0A7"/>
            </w:r>
            <w:r w:rsidRPr="00AE78B5">
              <w:rPr>
                <w:sz w:val="18"/>
                <w:szCs w:val="18"/>
              </w:rPr>
              <w:t xml:space="preserve"> or 2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 FORCING PASS SEQUENCES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3E1D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SUIT = 7  TO</w:t>
            </w:r>
            <w:r w:rsidR="00A755C9">
              <w:rPr>
                <w:sz w:val="18"/>
                <w:szCs w:val="18"/>
              </w:rPr>
              <w:t xml:space="preserve"> 15 </w:t>
            </w:r>
            <w:r>
              <w:rPr>
                <w:sz w:val="18"/>
                <w:szCs w:val="18"/>
              </w:rPr>
              <w:t>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pStyle w:val="Heading4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SPECIAL, ARTIFICIAL &amp; COMPETITIVE DBLS/RDLS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3E1D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DBL</w:t>
            </w:r>
            <w:r w:rsidR="00A755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 T/O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42B96" w:rsidRPr="00AE78B5" w:rsidRDefault="00C23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NEGETIVE DBL UPTO 2S</w:t>
            </w:r>
            <w:r w:rsidR="00BD23A2">
              <w:rPr>
                <w:sz w:val="18"/>
                <w:szCs w:val="18"/>
              </w:rPr>
              <w:t xml:space="preserve"> IF NO PREEMPT,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A755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NT = 15-17     on reopening bid/double jump strong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BD2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H IF OPP PREEMPT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OVER OPPONENTS’ TAKEOUT DOUBLE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IMPORTANT NOTES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D1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 DBL</w:t>
            </w:r>
            <w:r w:rsidR="00BD23A2">
              <w:rPr>
                <w:sz w:val="18"/>
                <w:szCs w:val="18"/>
              </w:rPr>
              <w:t xml:space="preserve">  = 8</w:t>
            </w:r>
            <w:r w:rsidR="00A755C9">
              <w:rPr>
                <w:sz w:val="18"/>
                <w:szCs w:val="18"/>
              </w:rPr>
              <w:t xml:space="preserve">+ </w:t>
            </w:r>
            <w:r w:rsidR="00E846C0">
              <w:rPr>
                <w:sz w:val="18"/>
                <w:szCs w:val="18"/>
              </w:rPr>
              <w:t>HCP   REST NAT ,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 w:rsidP="00A755C9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PSYCHICS:</w:t>
            </w:r>
            <w:r w:rsidR="005250B9">
              <w:rPr>
                <w:b/>
                <w:sz w:val="18"/>
                <w:szCs w:val="18"/>
              </w:rPr>
              <w:t xml:space="preserve"> </w:t>
            </w:r>
            <w:r w:rsidR="0024381C">
              <w:rPr>
                <w:b/>
                <w:sz w:val="18"/>
                <w:szCs w:val="18"/>
              </w:rPr>
              <w:t>RARE</w:t>
            </w:r>
          </w:p>
        </w:tc>
      </w:tr>
      <w:bookmarkEnd w:id="0"/>
    </w:tbl>
    <w:p w:rsidR="00742B96" w:rsidRPr="00AE78B5" w:rsidRDefault="00742B96">
      <w:pPr>
        <w:rPr>
          <w:sz w:val="18"/>
          <w:szCs w:val="1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25"/>
        <w:gridCol w:w="842"/>
        <w:gridCol w:w="843"/>
        <w:gridCol w:w="2551"/>
        <w:gridCol w:w="3969"/>
        <w:gridCol w:w="3544"/>
        <w:gridCol w:w="2693"/>
      </w:tblGrid>
      <w:tr w:rsidR="00742B96" w:rsidRPr="00AE78B5" w:rsidTr="00315308">
        <w:trPr>
          <w:cantSplit/>
          <w:trHeight w:val="70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OPENING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    TICK IF</w:t>
            </w:r>
          </w:p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ARTIFICIAL </w:t>
            </w:r>
          </w:p>
        </w:tc>
        <w:tc>
          <w:tcPr>
            <w:tcW w:w="84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MIN. NO. OF CARDS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NEG.DBL THRU</w:t>
            </w:r>
          </w:p>
        </w:tc>
        <w:tc>
          <w:tcPr>
            <w:tcW w:w="127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</w:p>
        </w:tc>
      </w:tr>
      <w:tr w:rsidR="00742B96" w:rsidRPr="00AE78B5" w:rsidTr="00315308">
        <w:trPr>
          <w:cantSplit/>
          <w:trHeight w:val="835"/>
        </w:trPr>
        <w:tc>
          <w:tcPr>
            <w:tcW w:w="959" w:type="dxa"/>
            <w:vMerge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DESCRIPTION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RESPONSES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SUBSEQUENT ACTION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PASSED HAND BIDDING</w:t>
            </w: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25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110766">
              <w:rPr>
                <w:sz w:val="18"/>
                <w:szCs w:val="18"/>
              </w:rPr>
              <w:t>/    //</w:t>
            </w: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25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9404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4H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110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10-15 C suit or 18</w:t>
            </w:r>
            <w:r w:rsidR="005250B9">
              <w:rPr>
                <w:sz w:val="18"/>
                <w:szCs w:val="18"/>
              </w:rPr>
              <w:t>+ any</w:t>
            </w:r>
            <w:r>
              <w:rPr>
                <w:sz w:val="18"/>
                <w:szCs w:val="18"/>
              </w:rPr>
              <w:t xml:space="preserve"> OR IF VOID/SINGLE CARD 17+ 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25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Ladder response</w:t>
            </w:r>
            <w:r w:rsidR="00110766">
              <w:rPr>
                <w:sz w:val="18"/>
                <w:szCs w:val="18"/>
              </w:rPr>
              <w:t xml:space="preserve"> HCP=1D=0-6,1H=7-9,1S=10-12,1NT =13-15,2C=16+</w:t>
            </w:r>
            <w:r>
              <w:rPr>
                <w:sz w:val="18"/>
                <w:szCs w:val="18"/>
              </w:rPr>
              <w:t xml:space="preserve"> </w:t>
            </w:r>
            <w:r w:rsidR="000F1E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42B96" w:rsidRPr="00AE78B5" w:rsidRDefault="00D15DB9" w:rsidP="00D1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Major </w:t>
            </w:r>
            <w:r w:rsidR="005250B9">
              <w:rPr>
                <w:sz w:val="18"/>
                <w:szCs w:val="18"/>
              </w:rPr>
              <w:t xml:space="preserve">Suit bid if 5 card </w:t>
            </w:r>
            <w:r w:rsidR="0055505B">
              <w:rPr>
                <w:sz w:val="18"/>
                <w:szCs w:val="18"/>
              </w:rPr>
              <w:t>or minor</w:t>
            </w:r>
            <w:r w:rsidR="005250B9">
              <w:rPr>
                <w:sz w:val="18"/>
                <w:szCs w:val="18"/>
              </w:rPr>
              <w:t xml:space="preserve"> else NT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2866EE">
              <w:rPr>
                <w:sz w:val="18"/>
                <w:szCs w:val="18"/>
              </w:rPr>
              <w:t>/</w:t>
            </w: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1059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4H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10-17 pts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BE6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OVER 1  OR 1NT NON FORCING,JUMP</w:t>
            </w:r>
            <w:r w:rsidR="00110766">
              <w:rPr>
                <w:sz w:val="18"/>
                <w:szCs w:val="18"/>
              </w:rPr>
              <w:t xml:space="preserve"> GF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1059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10-17 pts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NT non forcing</w:t>
            </w:r>
            <w:r w:rsidR="0010595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42B96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Repeating the suit at 2 level is to play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243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REVERSE D</w:t>
            </w:r>
            <w:r w:rsidR="001A6E21">
              <w:rPr>
                <w:sz w:val="18"/>
                <w:szCs w:val="18"/>
              </w:rPr>
              <w:t>RURY</w:t>
            </w: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1059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4H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10-17 pts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NT non forcing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1A6E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     //        //         //</w:t>
            </w: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DD7B77" w:rsidP="00DD7B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15-17</w:t>
            </w:r>
            <w:r w:rsidR="0055505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55505B">
              <w:rPr>
                <w:sz w:val="18"/>
                <w:szCs w:val="18"/>
              </w:rPr>
              <w:t xml:space="preserve">can </w:t>
            </w:r>
            <w:r>
              <w:rPr>
                <w:sz w:val="18"/>
                <w:szCs w:val="18"/>
              </w:rPr>
              <w:t>have a s</w:t>
            </w:r>
            <w:r w:rsidR="0055505B">
              <w:rPr>
                <w:sz w:val="18"/>
                <w:szCs w:val="18"/>
              </w:rPr>
              <w:t>ingleton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2866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STAY</w:t>
            </w:r>
            <w:r w:rsidR="0055505B">
              <w:rPr>
                <w:sz w:val="18"/>
                <w:szCs w:val="18"/>
              </w:rPr>
              <w:t xml:space="preserve"> , T</w:t>
            </w:r>
            <w:r>
              <w:rPr>
                <w:sz w:val="18"/>
                <w:szCs w:val="18"/>
              </w:rPr>
              <w:t>RF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742B96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15-17 pts</w:t>
            </w:r>
            <w:r w:rsidR="00DD7B77">
              <w:rPr>
                <w:sz w:val="18"/>
                <w:szCs w:val="18"/>
              </w:rPr>
              <w:t>, can have a major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55505B">
              <w:rPr>
                <w:sz w:val="18"/>
                <w:szCs w:val="18"/>
              </w:rPr>
              <w:t>atural</w:t>
            </w:r>
            <w:r>
              <w:rPr>
                <w:sz w:val="18"/>
                <w:szCs w:val="18"/>
              </w:rPr>
              <w:t xml:space="preserve"> , 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6D5E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5-5 M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7B6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7B6FC4">
              <w:rPr>
                <w:sz w:val="18"/>
                <w:szCs w:val="18"/>
              </w:rPr>
              <w:t>atural</w:t>
            </w:r>
            <w:r w:rsidR="00BD23A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55505B">
              <w:rPr>
                <w:sz w:val="18"/>
                <w:szCs w:val="18"/>
              </w:rPr>
              <w:t>atural</w:t>
            </w:r>
            <w:r w:rsidR="00BD23A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55505B">
              <w:rPr>
                <w:sz w:val="18"/>
                <w:szCs w:val="18"/>
              </w:rPr>
              <w:t>atural</w:t>
            </w:r>
            <w:r w:rsidR="00BD23A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2NT</w:t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DD7B77" w:rsidP="00DD7B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5-5 m</w:t>
            </w:r>
            <w:r w:rsidR="005C6DDF">
              <w:rPr>
                <w:sz w:val="18"/>
                <w:szCs w:val="18"/>
              </w:rPr>
              <w:t>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 to 13 pts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2A61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  <w:trHeight w:val="252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A14BD2" w:rsidP="00DD7B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084E">
              <w:rPr>
                <w:sz w:val="18"/>
                <w:szCs w:val="18"/>
              </w:rPr>
              <w:t>ambl</w:t>
            </w:r>
            <w:r w:rsidR="001A6E21">
              <w:rPr>
                <w:sz w:val="18"/>
                <w:szCs w:val="18"/>
              </w:rPr>
              <w:t>ing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2866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</w:t>
            </w:r>
            <w:r w:rsidR="00F3084E">
              <w:rPr>
                <w:sz w:val="18"/>
                <w:szCs w:val="18"/>
              </w:rPr>
              <w:t xml:space="preserve"> 17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7507C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E74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1A6E21">
              <w:rPr>
                <w:sz w:val="18"/>
                <w:szCs w:val="18"/>
              </w:rPr>
              <w:t>-17 HCP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8750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3084E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//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3084E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 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530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3084E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 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4NT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E77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1A6E21">
              <w:rPr>
                <w:sz w:val="18"/>
                <w:szCs w:val="18"/>
              </w:rPr>
              <w:t>/</w:t>
            </w: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1A6E21" w:rsidP="00A14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 mm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 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BD23A2">
        <w:trPr>
          <w:cantSplit/>
          <w:trHeight w:val="283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BD2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8+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BD2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17 HCP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F46798" w:rsidRPr="00AE78B5" w:rsidRDefault="00F46798">
            <w:pPr>
              <w:pStyle w:val="Heading2"/>
              <w:jc w:val="center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HIGH LEVEL BIDDING</w:t>
            </w: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940412">
        <w:trPr>
          <w:cantSplit/>
          <w:trHeight w:val="75"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</w:tbl>
    <w:p w:rsidR="00742B96" w:rsidRPr="00AE78B5" w:rsidRDefault="00742B96" w:rsidP="00A14BD2">
      <w:pPr>
        <w:rPr>
          <w:sz w:val="18"/>
          <w:szCs w:val="18"/>
        </w:rPr>
      </w:pPr>
    </w:p>
    <w:sectPr w:rsidR="00742B96" w:rsidRPr="00AE78B5" w:rsidSect="007B6FC4">
      <w:pgSz w:w="16840" w:h="11907" w:orient="landscape" w:code="9"/>
      <w:pgMar w:top="1008" w:right="720" w:bottom="1008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CAE" w:rsidRDefault="001D4CAE" w:rsidP="00D15DB9">
      <w:r>
        <w:separator/>
      </w:r>
    </w:p>
  </w:endnote>
  <w:endnote w:type="continuationSeparator" w:id="0">
    <w:p w:rsidR="001D4CAE" w:rsidRDefault="001D4CAE" w:rsidP="00D1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CAE" w:rsidRDefault="001D4CAE" w:rsidP="00D15DB9">
      <w:r>
        <w:separator/>
      </w:r>
    </w:p>
  </w:footnote>
  <w:footnote w:type="continuationSeparator" w:id="0">
    <w:p w:rsidR="001D4CAE" w:rsidRDefault="001D4CAE" w:rsidP="00D15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BE"/>
    <w:rsid w:val="00006C4E"/>
    <w:rsid w:val="000911D8"/>
    <w:rsid w:val="000B7685"/>
    <w:rsid w:val="000F1E3B"/>
    <w:rsid w:val="0010595F"/>
    <w:rsid w:val="00110766"/>
    <w:rsid w:val="0011511E"/>
    <w:rsid w:val="0012329D"/>
    <w:rsid w:val="00175AB8"/>
    <w:rsid w:val="001A6E21"/>
    <w:rsid w:val="001A7BDF"/>
    <w:rsid w:val="001B3330"/>
    <w:rsid w:val="001D4CAE"/>
    <w:rsid w:val="001F4426"/>
    <w:rsid w:val="00206CF8"/>
    <w:rsid w:val="00221926"/>
    <w:rsid w:val="0024381C"/>
    <w:rsid w:val="002777DC"/>
    <w:rsid w:val="00284C50"/>
    <w:rsid w:val="002866EE"/>
    <w:rsid w:val="002A6177"/>
    <w:rsid w:val="002C61FA"/>
    <w:rsid w:val="002D42FB"/>
    <w:rsid w:val="00315308"/>
    <w:rsid w:val="003C72B1"/>
    <w:rsid w:val="003D1A4E"/>
    <w:rsid w:val="003E0296"/>
    <w:rsid w:val="003E1DE5"/>
    <w:rsid w:val="00453032"/>
    <w:rsid w:val="00473C44"/>
    <w:rsid w:val="00486460"/>
    <w:rsid w:val="004940B4"/>
    <w:rsid w:val="004B3A41"/>
    <w:rsid w:val="00502D4C"/>
    <w:rsid w:val="005250B9"/>
    <w:rsid w:val="0054163A"/>
    <w:rsid w:val="0055505B"/>
    <w:rsid w:val="005C6DDF"/>
    <w:rsid w:val="005D3DB0"/>
    <w:rsid w:val="005D46E3"/>
    <w:rsid w:val="005E1FC0"/>
    <w:rsid w:val="005F2759"/>
    <w:rsid w:val="00611F01"/>
    <w:rsid w:val="006D5ECD"/>
    <w:rsid w:val="00707A3A"/>
    <w:rsid w:val="00742B96"/>
    <w:rsid w:val="007B6FC4"/>
    <w:rsid w:val="007D4F19"/>
    <w:rsid w:val="007E29AE"/>
    <w:rsid w:val="007E4EBE"/>
    <w:rsid w:val="007E7BC0"/>
    <w:rsid w:val="008074AE"/>
    <w:rsid w:val="00824696"/>
    <w:rsid w:val="00864B15"/>
    <w:rsid w:val="0087507C"/>
    <w:rsid w:val="00885DC9"/>
    <w:rsid w:val="00891F64"/>
    <w:rsid w:val="008929A3"/>
    <w:rsid w:val="008C7503"/>
    <w:rsid w:val="00940412"/>
    <w:rsid w:val="009904EC"/>
    <w:rsid w:val="00996F63"/>
    <w:rsid w:val="009C6144"/>
    <w:rsid w:val="009D280C"/>
    <w:rsid w:val="00A14BD2"/>
    <w:rsid w:val="00A16ACD"/>
    <w:rsid w:val="00A22C9F"/>
    <w:rsid w:val="00A56004"/>
    <w:rsid w:val="00A7484E"/>
    <w:rsid w:val="00A755C9"/>
    <w:rsid w:val="00A87F05"/>
    <w:rsid w:val="00AC5D6C"/>
    <w:rsid w:val="00AE78B5"/>
    <w:rsid w:val="00AF3C48"/>
    <w:rsid w:val="00B268D3"/>
    <w:rsid w:val="00B4269C"/>
    <w:rsid w:val="00B56474"/>
    <w:rsid w:val="00BD23A2"/>
    <w:rsid w:val="00BE6109"/>
    <w:rsid w:val="00C235EA"/>
    <w:rsid w:val="00C23FB0"/>
    <w:rsid w:val="00C4109B"/>
    <w:rsid w:val="00D15DB9"/>
    <w:rsid w:val="00D35789"/>
    <w:rsid w:val="00DC2AB2"/>
    <w:rsid w:val="00DD7B77"/>
    <w:rsid w:val="00DE2190"/>
    <w:rsid w:val="00E027B3"/>
    <w:rsid w:val="00E400E1"/>
    <w:rsid w:val="00E74103"/>
    <w:rsid w:val="00E772A1"/>
    <w:rsid w:val="00E846C0"/>
    <w:rsid w:val="00E9747B"/>
    <w:rsid w:val="00EA6B43"/>
    <w:rsid w:val="00EC3345"/>
    <w:rsid w:val="00EC5821"/>
    <w:rsid w:val="00EE6F53"/>
    <w:rsid w:val="00F3084E"/>
    <w:rsid w:val="00F46798"/>
    <w:rsid w:val="00F75EF7"/>
    <w:rsid w:val="00FD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97B5B4-2BD9-494C-8C13-B18E37FD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F05"/>
    <w:rPr>
      <w:lang w:val="en-GB"/>
    </w:rPr>
  </w:style>
  <w:style w:type="paragraph" w:styleId="Heading1">
    <w:name w:val="heading 1"/>
    <w:basedOn w:val="Normal"/>
    <w:next w:val="Normal"/>
    <w:qFormat/>
    <w:rsid w:val="00A87F05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87F05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87F05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A87F05"/>
    <w:pPr>
      <w:keepNext/>
      <w:ind w:right="459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15D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15DB9"/>
    <w:rPr>
      <w:lang w:val="en-GB"/>
    </w:rPr>
  </w:style>
  <w:style w:type="paragraph" w:styleId="Footer">
    <w:name w:val="footer"/>
    <w:basedOn w:val="Normal"/>
    <w:link w:val="FooterChar"/>
    <w:rsid w:val="00D15D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15DB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                                      </vt:lpstr>
    </vt:vector>
  </TitlesOfParts>
  <Company>INVESTEC BANK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                                      </dc:title>
  <dc:creator>Investec Bank Limited</dc:creator>
  <cp:lastModifiedBy>huf</cp:lastModifiedBy>
  <cp:revision>4</cp:revision>
  <cp:lastPrinted>2013-05-16T12:10:00Z</cp:lastPrinted>
  <dcterms:created xsi:type="dcterms:W3CDTF">2019-05-27T09:04:00Z</dcterms:created>
  <dcterms:modified xsi:type="dcterms:W3CDTF">2019-06-17T10:46:00Z</dcterms:modified>
</cp:coreProperties>
</file>